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90786" w:rsidRPr="009A6589" w:rsidTr="008A72A8">
        <w:trPr>
          <w:trHeight w:val="1275"/>
        </w:trPr>
        <w:tc>
          <w:tcPr>
            <w:tcW w:w="4253" w:type="dxa"/>
          </w:tcPr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bookmarkStart w:id="0" w:name="sub_1"/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90786">
              <w:rPr>
                <w:rFonts w:ascii="Times New Roman" w:hAnsi="Times New Roman"/>
                <w:sz w:val="17"/>
                <w:szCs w:val="17"/>
              </w:rPr>
              <w:t>ИСПОЛНИТЕЛЬНЫЙ КОМИТЕТ</w:t>
            </w:r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90786">
              <w:rPr>
                <w:rFonts w:ascii="Times New Roman" w:hAnsi="Times New Roman"/>
                <w:sz w:val="17"/>
                <w:szCs w:val="17"/>
              </w:rPr>
              <w:t>ГОРОДА НИЖНЕКАМСКА</w:t>
            </w:r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290786">
              <w:rPr>
                <w:rFonts w:ascii="Times New Roman" w:hAnsi="Times New Roman"/>
                <w:sz w:val="17"/>
                <w:szCs w:val="17"/>
              </w:rPr>
              <w:t>РЕСПУБЛИКИ ТАТАРСТАН</w:t>
            </w:r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8"/>
                <w:szCs w:val="8"/>
                <w:lang w:val="tt-RU"/>
              </w:rPr>
            </w:pPr>
          </w:p>
          <w:p w:rsidR="00290786" w:rsidRPr="00290786" w:rsidRDefault="00290786" w:rsidP="00290786">
            <w:pPr>
              <w:ind w:left="-108" w:right="-108"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90786">
              <w:rPr>
                <w:rFonts w:ascii="Times New Roman" w:hAnsi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90786">
              <w:rPr>
                <w:rFonts w:ascii="Times New Roman" w:hAnsi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290786" w:rsidRPr="00290786" w:rsidRDefault="00290786" w:rsidP="00290786">
            <w:pPr>
              <w:ind w:left="-108" w:firstLine="0"/>
              <w:jc w:val="center"/>
              <w:rPr>
                <w:rFonts w:ascii="Times New Roman" w:hAnsi="Times New Roman"/>
                <w:sz w:val="20"/>
              </w:rPr>
            </w:pPr>
            <w:r w:rsidRPr="00290786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14E20CD6" wp14:editId="3F1334B3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290786">
              <w:rPr>
                <w:rFonts w:ascii="Times New Roman" w:hAnsi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sz w:val="17"/>
                <w:szCs w:val="17"/>
                <w:lang w:val="tt-RU"/>
              </w:rPr>
            </w:pPr>
            <w:r w:rsidRPr="00290786">
              <w:rPr>
                <w:rFonts w:ascii="Times New Roman" w:hAnsi="Times New Roman"/>
                <w:sz w:val="17"/>
                <w:szCs w:val="17"/>
                <w:lang w:val="tt-RU"/>
              </w:rPr>
              <w:t>ТҮБӘН КАМА ШӘҺӘРЕ</w:t>
            </w: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bCs/>
                <w:sz w:val="17"/>
                <w:szCs w:val="17"/>
                <w:lang w:val="tt-RU"/>
              </w:rPr>
            </w:pPr>
            <w:r w:rsidRPr="00290786">
              <w:rPr>
                <w:rFonts w:ascii="Times New Roman" w:hAnsi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sz w:val="15"/>
                <w:szCs w:val="15"/>
                <w:lang w:val="tt-RU"/>
              </w:rPr>
            </w:pPr>
            <w:r w:rsidRPr="00290786">
              <w:rPr>
                <w:rFonts w:ascii="Times New Roman" w:hAnsi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90786" w:rsidTr="008A72A8">
        <w:trPr>
          <w:trHeight w:val="1126"/>
        </w:trPr>
        <w:tc>
          <w:tcPr>
            <w:tcW w:w="5246" w:type="dxa"/>
            <w:gridSpan w:val="2"/>
          </w:tcPr>
          <w:p w:rsidR="00290786" w:rsidRPr="00290786" w:rsidRDefault="00290786" w:rsidP="00290786">
            <w:pPr>
              <w:ind w:right="-143" w:firstLine="0"/>
              <w:rPr>
                <w:rFonts w:ascii="Times New Roman" w:hAnsi="Times New Roman"/>
                <w:sz w:val="27"/>
                <w:lang w:val="tt-RU"/>
              </w:rPr>
            </w:pPr>
            <w:r w:rsidRPr="00290786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5071B3A" wp14:editId="0CAC5A7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290786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B178961" wp14:editId="60FE3BA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290786">
              <w:rPr>
                <w:rFonts w:ascii="Times New Roman" w:hAnsi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429730" wp14:editId="59AEBE0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90786" w:rsidRPr="00290786" w:rsidRDefault="00290786" w:rsidP="00290786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90786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290786" w:rsidRPr="00290786" w:rsidRDefault="00290786" w:rsidP="00290786">
            <w:pPr>
              <w:ind w:firstLine="0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290786" w:rsidRPr="00290786" w:rsidRDefault="00290786" w:rsidP="00290786">
            <w:pPr>
              <w:ind w:firstLine="0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90786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  <w:lang w:val="tt-RU"/>
              </w:rPr>
              <w:t>135</w:t>
            </w:r>
          </w:p>
        </w:tc>
        <w:tc>
          <w:tcPr>
            <w:tcW w:w="4393" w:type="dxa"/>
            <w:gridSpan w:val="2"/>
          </w:tcPr>
          <w:p w:rsidR="00290786" w:rsidRPr="00290786" w:rsidRDefault="00290786" w:rsidP="00290786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  <w:p w:rsidR="00290786" w:rsidRPr="00290786" w:rsidRDefault="00290786" w:rsidP="002907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90786">
              <w:rPr>
                <w:rFonts w:ascii="Times New Roman" w:hAnsi="Times New Roman"/>
                <w:sz w:val="20"/>
                <w:szCs w:val="20"/>
                <w:lang w:val="tt-RU"/>
              </w:rPr>
              <w:t>КАРАР</w:t>
            </w:r>
          </w:p>
          <w:p w:rsidR="00290786" w:rsidRPr="00290786" w:rsidRDefault="00290786" w:rsidP="00290786">
            <w:pPr>
              <w:ind w:firstLine="0"/>
              <w:jc w:val="right"/>
              <w:rPr>
                <w:rFonts w:ascii="Times New Roman" w:hAnsi="Times New Roman"/>
                <w:sz w:val="20"/>
                <w:szCs w:val="20"/>
                <w:lang w:val="tt-RU"/>
              </w:rPr>
            </w:pPr>
          </w:p>
          <w:p w:rsidR="00290786" w:rsidRPr="00290786" w:rsidRDefault="00290786" w:rsidP="00290786">
            <w:pPr>
              <w:ind w:firstLine="0"/>
              <w:jc w:val="right"/>
              <w:rPr>
                <w:rFonts w:ascii="Times New Roman" w:hAnsi="Times New Roman"/>
                <w:sz w:val="27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14 мая</w:t>
            </w:r>
            <w:r w:rsidRPr="00290786">
              <w:rPr>
                <w:rFonts w:ascii="Times New Roman" w:hAnsi="Times New Roman"/>
                <w:sz w:val="20"/>
                <w:szCs w:val="20"/>
                <w:lang w:val="tt-RU"/>
              </w:rPr>
              <w:t xml:space="preserve"> 2021 г.</w:t>
            </w:r>
            <w:r w:rsidRPr="00290786">
              <w:rPr>
                <w:rFonts w:ascii="Times New Roman" w:hAnsi="Times New Roman"/>
                <w:b/>
                <w:sz w:val="27"/>
                <w:lang w:val="tt-RU"/>
              </w:rPr>
              <w:t xml:space="preserve">  </w:t>
            </w:r>
          </w:p>
          <w:p w:rsidR="00290786" w:rsidRPr="00290786" w:rsidRDefault="00290786" w:rsidP="00290786">
            <w:pPr>
              <w:ind w:firstLine="0"/>
              <w:rPr>
                <w:rFonts w:ascii="Times New Roman" w:hAnsi="Times New Roman"/>
                <w:b/>
                <w:sz w:val="27"/>
                <w:lang w:val="tt-RU"/>
              </w:rPr>
            </w:pPr>
          </w:p>
        </w:tc>
      </w:tr>
    </w:tbl>
    <w:p w:rsidR="009A6589" w:rsidRDefault="00462029" w:rsidP="00290786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r w:rsidRPr="003C563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462029">
        <w:rPr>
          <w:rFonts w:ascii="Times New Roman" w:hAnsi="Times New Roman"/>
          <w:sz w:val="28"/>
          <w:szCs w:val="28"/>
        </w:rPr>
        <w:t>Порядок разработки и утверждения административных регламентов предоставления муниципальных услуг в городе Нижнекамске</w:t>
      </w:r>
      <w:r>
        <w:rPr>
          <w:rFonts w:ascii="Times New Roman" w:hAnsi="Times New Roman"/>
          <w:sz w:val="28"/>
          <w:szCs w:val="28"/>
        </w:rPr>
        <w:t xml:space="preserve">, утвержденный </w:t>
      </w:r>
      <w:r w:rsidRPr="003C563B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 w:rsidR="00170673">
        <w:rPr>
          <w:rFonts w:ascii="Times New Roman" w:hAnsi="Times New Roman"/>
          <w:sz w:val="28"/>
          <w:szCs w:val="28"/>
        </w:rPr>
        <w:t>и</w:t>
      </w:r>
      <w:r w:rsidRPr="003C563B">
        <w:rPr>
          <w:rFonts w:ascii="Times New Roman" w:hAnsi="Times New Roman"/>
          <w:sz w:val="28"/>
          <w:szCs w:val="28"/>
        </w:rPr>
        <w:t xml:space="preserve">сполнительного комитета </w:t>
      </w:r>
      <w:r>
        <w:rPr>
          <w:rFonts w:ascii="Times New Roman" w:hAnsi="Times New Roman"/>
          <w:sz w:val="28"/>
          <w:szCs w:val="28"/>
        </w:rPr>
        <w:t xml:space="preserve">города </w:t>
      </w:r>
    </w:p>
    <w:p w:rsidR="00462029" w:rsidRDefault="00462029" w:rsidP="00290786">
      <w:pPr>
        <w:ind w:right="-1" w:firstLine="0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Нижнека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ска</w:t>
      </w:r>
      <w:r w:rsidRPr="003C563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 декабря 2015 года</w:t>
      </w:r>
      <w:r w:rsidRPr="003C563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480</w:t>
      </w:r>
    </w:p>
    <w:p w:rsidR="00462029" w:rsidRPr="003C563B" w:rsidRDefault="00462029" w:rsidP="00170673">
      <w:pPr>
        <w:ind w:firstLine="540"/>
        <w:rPr>
          <w:rFonts w:ascii="Times New Roman" w:hAnsi="Times New Roman"/>
          <w:sz w:val="28"/>
          <w:szCs w:val="28"/>
        </w:rPr>
      </w:pPr>
    </w:p>
    <w:p w:rsidR="00462029" w:rsidRPr="003C563B" w:rsidRDefault="00462029" w:rsidP="00170673">
      <w:pPr>
        <w:rPr>
          <w:rFonts w:ascii="Times New Roman" w:hAnsi="Times New Roman"/>
          <w:sz w:val="28"/>
          <w:szCs w:val="28"/>
        </w:rPr>
      </w:pPr>
      <w:r w:rsidRPr="003C563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15 статьи 13 </w:t>
      </w:r>
      <w:r w:rsidRPr="003C563B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3C563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3C56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3C563B">
        <w:rPr>
          <w:rFonts w:ascii="Times New Roman" w:hAnsi="Times New Roman"/>
          <w:sz w:val="28"/>
          <w:szCs w:val="28"/>
        </w:rPr>
        <w:t xml:space="preserve">от 27 июля 2010 года № 210-ФЗ </w:t>
      </w:r>
      <w:r>
        <w:rPr>
          <w:rFonts w:ascii="Times New Roman" w:hAnsi="Times New Roman"/>
          <w:sz w:val="28"/>
          <w:szCs w:val="28"/>
        </w:rPr>
        <w:t>«</w:t>
      </w:r>
      <w:r w:rsidRPr="003C563B">
        <w:rPr>
          <w:rFonts w:ascii="Times New Roman" w:hAnsi="Times New Roman"/>
          <w:sz w:val="28"/>
          <w:szCs w:val="28"/>
        </w:rPr>
        <w:t xml:space="preserve">Об организации предоставления </w:t>
      </w:r>
      <w:r>
        <w:rPr>
          <w:rFonts w:ascii="Times New Roman" w:hAnsi="Times New Roman"/>
          <w:sz w:val="28"/>
          <w:szCs w:val="28"/>
        </w:rPr>
        <w:t>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ственных</w:t>
      </w:r>
      <w:r w:rsidRPr="003C563B">
        <w:rPr>
          <w:rFonts w:ascii="Times New Roman" w:hAnsi="Times New Roman"/>
          <w:sz w:val="28"/>
          <w:szCs w:val="28"/>
        </w:rPr>
        <w:t xml:space="preserve">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3C563B">
        <w:rPr>
          <w:rFonts w:ascii="Times New Roman" w:hAnsi="Times New Roman"/>
          <w:sz w:val="28"/>
          <w:szCs w:val="28"/>
        </w:rPr>
        <w:t>, постановляю:</w:t>
      </w:r>
    </w:p>
    <w:p w:rsid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0E623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>Порядок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 xml:space="preserve"> разработки 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 xml:space="preserve">и 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>утверждения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 xml:space="preserve"> административных </w:t>
      </w:r>
      <w:r w:rsidR="00170673">
        <w:rPr>
          <w:rFonts w:ascii="Times New Roman" w:hAnsi="Times New Roman"/>
          <w:sz w:val="28"/>
          <w:szCs w:val="28"/>
        </w:rPr>
        <w:t xml:space="preserve">                       </w:t>
      </w:r>
      <w:r w:rsidRPr="00462029">
        <w:rPr>
          <w:rFonts w:ascii="Times New Roman" w:hAnsi="Times New Roman"/>
          <w:sz w:val="28"/>
          <w:szCs w:val="28"/>
        </w:rPr>
        <w:t xml:space="preserve">регламентов предоставления муниципальных услуг в городе Нижнекамске, </w:t>
      </w:r>
      <w:r w:rsidR="00170673">
        <w:rPr>
          <w:rFonts w:ascii="Times New Roman" w:hAnsi="Times New Roman"/>
          <w:sz w:val="28"/>
          <w:szCs w:val="28"/>
        </w:rPr>
        <w:t xml:space="preserve">              </w:t>
      </w:r>
      <w:r w:rsidRPr="00462029">
        <w:rPr>
          <w:rFonts w:ascii="Times New Roman" w:hAnsi="Times New Roman"/>
          <w:sz w:val="28"/>
          <w:szCs w:val="28"/>
        </w:rPr>
        <w:t xml:space="preserve">утвержденный постановлением </w:t>
      </w:r>
      <w:r w:rsidR="00170673">
        <w:rPr>
          <w:rFonts w:ascii="Times New Roman" w:hAnsi="Times New Roman"/>
          <w:sz w:val="28"/>
          <w:szCs w:val="28"/>
        </w:rPr>
        <w:t>и</w:t>
      </w:r>
      <w:r w:rsidRPr="00462029">
        <w:rPr>
          <w:rFonts w:ascii="Times New Roman" w:hAnsi="Times New Roman"/>
          <w:sz w:val="28"/>
          <w:szCs w:val="28"/>
        </w:rPr>
        <w:t>сполнительного комитета города Нижнека</w:t>
      </w:r>
      <w:r w:rsidRPr="00462029">
        <w:rPr>
          <w:rFonts w:ascii="Times New Roman" w:hAnsi="Times New Roman"/>
          <w:sz w:val="28"/>
          <w:szCs w:val="28"/>
        </w:rPr>
        <w:t>м</w:t>
      </w:r>
      <w:r w:rsidRPr="00462029">
        <w:rPr>
          <w:rFonts w:ascii="Times New Roman" w:hAnsi="Times New Roman"/>
          <w:sz w:val="28"/>
          <w:szCs w:val="28"/>
        </w:rPr>
        <w:t>ска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462029">
        <w:rPr>
          <w:rFonts w:ascii="Times New Roman" w:hAnsi="Times New Roman"/>
          <w:sz w:val="28"/>
          <w:szCs w:val="28"/>
        </w:rPr>
        <w:t>от 1 декабря 2015 года № 480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1.3</w:t>
      </w:r>
      <w:r w:rsidR="001706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дополнить словами «(далее – Федеральный закон)»;</w:t>
      </w:r>
    </w:p>
    <w:p w:rsidR="00462029" w:rsidRP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462029">
        <w:rPr>
          <w:rFonts w:ascii="Times New Roman" w:hAnsi="Times New Roman"/>
          <w:sz w:val="28"/>
          <w:szCs w:val="28"/>
        </w:rPr>
        <w:t>в пункте 1.11</w:t>
      </w:r>
      <w:r w:rsidR="00170673">
        <w:rPr>
          <w:rFonts w:ascii="Times New Roman" w:hAnsi="Times New Roman"/>
          <w:sz w:val="28"/>
          <w:szCs w:val="28"/>
        </w:rPr>
        <w:t>.</w:t>
      </w:r>
      <w:r w:rsidRPr="00462029">
        <w:rPr>
          <w:rFonts w:ascii="Times New Roman" w:hAnsi="Times New Roman"/>
          <w:sz w:val="28"/>
          <w:szCs w:val="28"/>
        </w:rPr>
        <w:t xml:space="preserve"> слова «В течение десяти дней после окончания срока при</w:t>
      </w:r>
      <w:r w:rsidRPr="00462029">
        <w:rPr>
          <w:rFonts w:ascii="Times New Roman" w:hAnsi="Times New Roman"/>
          <w:sz w:val="28"/>
          <w:szCs w:val="28"/>
        </w:rPr>
        <w:t>е</w:t>
      </w:r>
      <w:r w:rsidRPr="00462029">
        <w:rPr>
          <w:rFonts w:ascii="Times New Roman" w:hAnsi="Times New Roman"/>
          <w:sz w:val="28"/>
          <w:szCs w:val="28"/>
        </w:rPr>
        <w:t>ма предложений и замечаний» исключить;</w:t>
      </w:r>
    </w:p>
    <w:p w:rsid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втором пункта 1.12</w:t>
      </w:r>
      <w:r w:rsidR="001706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6237">
        <w:rPr>
          <w:rFonts w:ascii="Times New Roman" w:hAnsi="Times New Roman"/>
          <w:sz w:val="28"/>
          <w:szCs w:val="28"/>
        </w:rPr>
        <w:t xml:space="preserve">слова </w:t>
      </w:r>
      <w:r>
        <w:rPr>
          <w:rFonts w:ascii="Times New Roman" w:hAnsi="Times New Roman"/>
          <w:sz w:val="28"/>
          <w:szCs w:val="28"/>
        </w:rPr>
        <w:t>«</w:t>
      </w:r>
      <w:r w:rsidRPr="00462029">
        <w:rPr>
          <w:rFonts w:ascii="Times New Roman" w:hAnsi="Times New Roman"/>
          <w:sz w:val="28"/>
          <w:szCs w:val="28"/>
        </w:rPr>
        <w:t xml:space="preserve">№ 210-ФЗ от 27.07.2010 г. </w:t>
      </w:r>
      <w:r w:rsidR="00290786">
        <w:rPr>
          <w:rFonts w:ascii="Times New Roman" w:hAnsi="Times New Roman"/>
          <w:sz w:val="28"/>
          <w:szCs w:val="28"/>
        </w:rPr>
        <w:t xml:space="preserve">                 </w:t>
      </w:r>
      <w:r w:rsidRPr="00462029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290786">
        <w:rPr>
          <w:rFonts w:ascii="Times New Roman" w:hAnsi="Times New Roman"/>
          <w:sz w:val="28"/>
          <w:szCs w:val="28"/>
        </w:rPr>
        <w:t xml:space="preserve">               </w:t>
      </w:r>
      <w:r w:rsidRPr="00462029">
        <w:rPr>
          <w:rFonts w:ascii="Times New Roman" w:hAnsi="Times New Roman"/>
          <w:sz w:val="28"/>
          <w:szCs w:val="28"/>
        </w:rPr>
        <w:t xml:space="preserve"> и «</w:t>
      </w:r>
      <w:r w:rsidRPr="000E623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6237">
        <w:rPr>
          <w:rFonts w:ascii="Times New Roman" w:hAnsi="Times New Roman"/>
          <w:sz w:val="28"/>
          <w:szCs w:val="28"/>
        </w:rPr>
        <w:t>а также оценки учета результатов независимой экспертизы в проектах а</w:t>
      </w:r>
      <w:r w:rsidRPr="000E6237">
        <w:rPr>
          <w:rFonts w:ascii="Times New Roman" w:hAnsi="Times New Roman"/>
          <w:sz w:val="28"/>
          <w:szCs w:val="28"/>
        </w:rPr>
        <w:t>д</w:t>
      </w:r>
      <w:r w:rsidRPr="000E6237">
        <w:rPr>
          <w:rFonts w:ascii="Times New Roman" w:hAnsi="Times New Roman"/>
          <w:sz w:val="28"/>
          <w:szCs w:val="28"/>
        </w:rPr>
        <w:t>министративных</w:t>
      </w:r>
      <w:r w:rsidR="00170673">
        <w:rPr>
          <w:rFonts w:ascii="Times New Roman" w:hAnsi="Times New Roman"/>
          <w:sz w:val="28"/>
          <w:szCs w:val="28"/>
        </w:rPr>
        <w:t xml:space="preserve"> </w:t>
      </w:r>
      <w:r w:rsidRPr="000E6237">
        <w:rPr>
          <w:rFonts w:ascii="Times New Roman" w:hAnsi="Times New Roman"/>
          <w:sz w:val="28"/>
          <w:szCs w:val="28"/>
        </w:rPr>
        <w:t>регламентов</w:t>
      </w:r>
      <w:r>
        <w:rPr>
          <w:rFonts w:ascii="Times New Roman" w:hAnsi="Times New Roman"/>
          <w:sz w:val="28"/>
          <w:szCs w:val="28"/>
        </w:rPr>
        <w:t>»</w:t>
      </w:r>
      <w:r w:rsidRPr="000E6237">
        <w:rPr>
          <w:rFonts w:ascii="Times New Roman" w:hAnsi="Times New Roman"/>
          <w:sz w:val="28"/>
          <w:szCs w:val="28"/>
        </w:rPr>
        <w:t xml:space="preserve">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462029" w:rsidRP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 w:rsidRPr="00462029">
        <w:rPr>
          <w:rFonts w:ascii="Times New Roman" w:hAnsi="Times New Roman"/>
          <w:sz w:val="28"/>
          <w:szCs w:val="28"/>
        </w:rPr>
        <w:t>пункты 1.9</w:t>
      </w:r>
      <w:r w:rsidR="00170673">
        <w:rPr>
          <w:rFonts w:ascii="Times New Roman" w:hAnsi="Times New Roman"/>
          <w:sz w:val="28"/>
          <w:szCs w:val="28"/>
        </w:rPr>
        <w:t>.</w:t>
      </w:r>
      <w:r w:rsidR="00AD7D97">
        <w:rPr>
          <w:rFonts w:ascii="Times New Roman" w:hAnsi="Times New Roman"/>
          <w:sz w:val="28"/>
          <w:szCs w:val="28"/>
        </w:rPr>
        <w:t xml:space="preserve">, </w:t>
      </w:r>
      <w:r w:rsidRPr="00462029">
        <w:rPr>
          <w:rFonts w:ascii="Times New Roman" w:hAnsi="Times New Roman"/>
          <w:sz w:val="28"/>
          <w:szCs w:val="28"/>
        </w:rPr>
        <w:t>1.10</w:t>
      </w:r>
      <w:r w:rsidR="00170673">
        <w:rPr>
          <w:rFonts w:ascii="Times New Roman" w:hAnsi="Times New Roman"/>
          <w:sz w:val="28"/>
          <w:szCs w:val="28"/>
        </w:rPr>
        <w:t>.</w:t>
      </w:r>
      <w:r w:rsidR="00AD7D97">
        <w:rPr>
          <w:rFonts w:ascii="Times New Roman" w:hAnsi="Times New Roman"/>
          <w:sz w:val="28"/>
          <w:szCs w:val="28"/>
        </w:rPr>
        <w:t xml:space="preserve"> и раздел 2</w:t>
      </w:r>
      <w:r w:rsidRPr="00462029">
        <w:rPr>
          <w:rFonts w:ascii="Times New Roman" w:hAnsi="Times New Roman"/>
          <w:sz w:val="28"/>
          <w:szCs w:val="28"/>
        </w:rPr>
        <w:t xml:space="preserve"> признать утратившими силу.</w:t>
      </w:r>
    </w:p>
    <w:p w:rsidR="00462029" w:rsidRDefault="00462029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22EDA">
        <w:rPr>
          <w:rFonts w:ascii="Times New Roman" w:hAnsi="Times New Roman"/>
          <w:sz w:val="28"/>
          <w:szCs w:val="28"/>
        </w:rPr>
        <w:t>. Отделу по связи с общественностью и средствами массовой информ</w:t>
      </w:r>
      <w:r w:rsidRPr="00B22EDA">
        <w:rPr>
          <w:rFonts w:ascii="Times New Roman" w:hAnsi="Times New Roman"/>
          <w:sz w:val="28"/>
          <w:szCs w:val="28"/>
        </w:rPr>
        <w:t>а</w:t>
      </w:r>
      <w:r w:rsidRPr="00B22EDA">
        <w:rPr>
          <w:rFonts w:ascii="Times New Roman" w:hAnsi="Times New Roman"/>
          <w:sz w:val="28"/>
          <w:szCs w:val="28"/>
        </w:rPr>
        <w:t>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F37450" w:rsidRDefault="00F37450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p w:rsidR="00F37450" w:rsidRDefault="00F37450" w:rsidP="00170673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</w:p>
    <w:bookmarkEnd w:id="0"/>
    <w:p w:rsidR="00170673" w:rsidRPr="00170673" w:rsidRDefault="00170673" w:rsidP="00170673">
      <w:pPr>
        <w:ind w:firstLine="0"/>
        <w:rPr>
          <w:rFonts w:ascii="Times New Roman" w:hAnsi="Times New Roman"/>
          <w:sz w:val="28"/>
          <w:szCs w:val="28"/>
        </w:rPr>
      </w:pPr>
      <w:proofErr w:type="gramStart"/>
      <w:r w:rsidRPr="0017067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70673">
        <w:rPr>
          <w:rFonts w:ascii="Times New Roman" w:hAnsi="Times New Roman"/>
          <w:sz w:val="28"/>
          <w:szCs w:val="28"/>
        </w:rPr>
        <w:t xml:space="preserve"> обязанности Руководителя</w:t>
      </w:r>
    </w:p>
    <w:p w:rsidR="00170673" w:rsidRPr="00170673" w:rsidRDefault="00170673" w:rsidP="00170673">
      <w:pPr>
        <w:ind w:firstLine="0"/>
        <w:rPr>
          <w:rFonts w:ascii="Times New Roman" w:hAnsi="Times New Roman"/>
          <w:sz w:val="28"/>
          <w:szCs w:val="28"/>
        </w:rPr>
      </w:pPr>
      <w:r w:rsidRPr="00170673">
        <w:rPr>
          <w:rFonts w:ascii="Times New Roman" w:hAnsi="Times New Roman"/>
          <w:sz w:val="28"/>
          <w:szCs w:val="28"/>
        </w:rPr>
        <w:t xml:space="preserve">исполнительного комитета, </w:t>
      </w:r>
    </w:p>
    <w:p w:rsidR="00170673" w:rsidRPr="00170673" w:rsidRDefault="00170673" w:rsidP="00170673">
      <w:pPr>
        <w:ind w:firstLine="0"/>
        <w:rPr>
          <w:rFonts w:ascii="Times New Roman" w:hAnsi="Times New Roman"/>
          <w:sz w:val="28"/>
          <w:szCs w:val="28"/>
        </w:rPr>
      </w:pPr>
      <w:r w:rsidRPr="00170673">
        <w:rPr>
          <w:rFonts w:ascii="Times New Roman" w:hAnsi="Times New Roman"/>
          <w:sz w:val="28"/>
          <w:szCs w:val="28"/>
        </w:rPr>
        <w:t xml:space="preserve">заместитель Руководителя                                      </w:t>
      </w:r>
      <w:r w:rsidR="00290786">
        <w:rPr>
          <w:rFonts w:ascii="Times New Roman" w:hAnsi="Times New Roman"/>
          <w:sz w:val="28"/>
          <w:szCs w:val="28"/>
        </w:rPr>
        <w:t xml:space="preserve">                        </w:t>
      </w:r>
      <w:r w:rsidRPr="00170673">
        <w:rPr>
          <w:rFonts w:ascii="Times New Roman" w:hAnsi="Times New Roman"/>
          <w:sz w:val="28"/>
          <w:szCs w:val="28"/>
        </w:rPr>
        <w:t xml:space="preserve"> А.Р. </w:t>
      </w:r>
      <w:proofErr w:type="spellStart"/>
      <w:r w:rsidRPr="00170673">
        <w:rPr>
          <w:rFonts w:ascii="Times New Roman" w:hAnsi="Times New Roman"/>
          <w:sz w:val="28"/>
          <w:szCs w:val="28"/>
        </w:rPr>
        <w:t>Гарифуллин</w:t>
      </w:r>
      <w:proofErr w:type="spellEnd"/>
    </w:p>
    <w:p w:rsidR="00F37450" w:rsidRDefault="00F37450" w:rsidP="00170673">
      <w:pPr>
        <w:tabs>
          <w:tab w:val="left" w:pos="993"/>
        </w:tabs>
        <w:jc w:val="right"/>
        <w:rPr>
          <w:rFonts w:ascii="Times New Roman" w:hAnsi="Times New Roman"/>
          <w:sz w:val="28"/>
          <w:szCs w:val="28"/>
        </w:rPr>
      </w:pPr>
    </w:p>
    <w:sectPr w:rsidR="00F37450" w:rsidSect="00290786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3B"/>
    <w:rsid w:val="00077507"/>
    <w:rsid w:val="00170673"/>
    <w:rsid w:val="00211A01"/>
    <w:rsid w:val="00290786"/>
    <w:rsid w:val="00321D9C"/>
    <w:rsid w:val="00353963"/>
    <w:rsid w:val="003C045C"/>
    <w:rsid w:val="003C563B"/>
    <w:rsid w:val="003D67AB"/>
    <w:rsid w:val="00462029"/>
    <w:rsid w:val="00474A3C"/>
    <w:rsid w:val="004D749F"/>
    <w:rsid w:val="005402F6"/>
    <w:rsid w:val="00574EFE"/>
    <w:rsid w:val="00623874"/>
    <w:rsid w:val="00695DF1"/>
    <w:rsid w:val="00712B8C"/>
    <w:rsid w:val="0073537F"/>
    <w:rsid w:val="00775C0B"/>
    <w:rsid w:val="00781DDC"/>
    <w:rsid w:val="00841828"/>
    <w:rsid w:val="00897000"/>
    <w:rsid w:val="008E7383"/>
    <w:rsid w:val="0098450A"/>
    <w:rsid w:val="009A6589"/>
    <w:rsid w:val="00AD7D97"/>
    <w:rsid w:val="00C130F1"/>
    <w:rsid w:val="00C641C4"/>
    <w:rsid w:val="00D24042"/>
    <w:rsid w:val="00E07DBA"/>
    <w:rsid w:val="00E2432C"/>
    <w:rsid w:val="00E54C5C"/>
    <w:rsid w:val="00EF3295"/>
    <w:rsid w:val="00F0561A"/>
    <w:rsid w:val="00F06E66"/>
    <w:rsid w:val="00F3653D"/>
    <w:rsid w:val="00F37450"/>
    <w:rsid w:val="00F77BEC"/>
    <w:rsid w:val="00FC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56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6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7450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7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2021-05-11T12:22:00Z</cp:lastPrinted>
  <dcterms:created xsi:type="dcterms:W3CDTF">2021-05-11T12:22:00Z</dcterms:created>
  <dcterms:modified xsi:type="dcterms:W3CDTF">2021-05-14T11:21:00Z</dcterms:modified>
</cp:coreProperties>
</file>